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B9184E" w:rsidRDefault="00B9184E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B9184E">
        <w:rPr>
          <w:rFonts w:ascii="Times New Roman" w:hAnsi="Times New Roman" w:cs="Times New Roman"/>
          <w:b/>
          <w:sz w:val="24"/>
          <w:szCs w:val="28"/>
        </w:rPr>
        <w:t xml:space="preserve"> этапа ч</w:t>
      </w:r>
      <w:r w:rsidR="000A29CF" w:rsidRPr="00B9184E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 w:rsidRPr="00B9184E">
        <w:rPr>
          <w:rFonts w:ascii="Times New Roman" w:hAnsi="Times New Roman" w:cs="Times New Roman"/>
          <w:b/>
          <w:sz w:val="24"/>
          <w:szCs w:val="28"/>
        </w:rPr>
        <w:t>а</w:t>
      </w:r>
      <w:r w:rsidR="00904106" w:rsidRPr="00B9184E">
        <w:rPr>
          <w:rFonts w:ascii="Times New Roman" w:hAnsi="Times New Roman" w:cs="Times New Roman"/>
          <w:b/>
          <w:sz w:val="24"/>
          <w:szCs w:val="28"/>
        </w:rPr>
        <w:t xml:space="preserve"> в</w:t>
      </w:r>
      <w:r w:rsidR="000A29CF" w:rsidRPr="00B9184E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3F006B" w:rsidRPr="00B9184E">
        <w:rPr>
          <w:rFonts w:ascii="Times New Roman" w:hAnsi="Times New Roman" w:cs="Times New Roman"/>
          <w:b/>
          <w:sz w:val="24"/>
          <w:szCs w:val="28"/>
        </w:rPr>
        <w:t>Ленинградской области</w:t>
      </w:r>
    </w:p>
    <w:p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3F006B">
        <w:rPr>
          <w:rFonts w:ascii="Times New Roman" w:hAnsi="Times New Roman" w:cs="Times New Roman"/>
          <w:b/>
          <w:sz w:val="24"/>
          <w:szCs w:val="28"/>
        </w:rPr>
        <w:t>«</w:t>
      </w:r>
      <w:r w:rsidR="009C0224">
        <w:rPr>
          <w:rFonts w:ascii="Times New Roman" w:hAnsi="Times New Roman" w:cs="Times New Roman"/>
          <w:b/>
          <w:sz w:val="24"/>
          <w:szCs w:val="28"/>
        </w:rPr>
        <w:t>Кузовной ремонт</w:t>
      </w:r>
      <w:bookmarkStart w:id="0" w:name="_GoBack"/>
      <w:bookmarkEnd w:id="0"/>
      <w:r w:rsidR="003F006B">
        <w:rPr>
          <w:rFonts w:ascii="Times New Roman" w:hAnsi="Times New Roman" w:cs="Times New Roman"/>
          <w:b/>
          <w:sz w:val="24"/>
          <w:szCs w:val="28"/>
        </w:rPr>
        <w:t>»</w:t>
      </w:r>
    </w:p>
    <w:p w:rsidR="00B9184E" w:rsidRPr="00E22CB3" w:rsidRDefault="00B9184E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B9184E" w:rsidRPr="000B2623" w:rsidTr="000B2623">
        <w:tc>
          <w:tcPr>
            <w:tcW w:w="3145" w:type="dxa"/>
            <w:vAlign w:val="center"/>
          </w:tcPr>
          <w:p w:rsidR="00B9184E" w:rsidRPr="000B2623" w:rsidRDefault="00B9184E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B9184E" w:rsidRPr="000B2623" w:rsidRDefault="003E2361" w:rsidP="006728D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10.03.2025 – 17</w:t>
            </w:r>
            <w:r w:rsidR="00B9184E">
              <w:rPr>
                <w:sz w:val="24"/>
                <w:szCs w:val="28"/>
              </w:rPr>
              <w:t>.03.2025</w:t>
            </w:r>
          </w:p>
        </w:tc>
      </w:tr>
      <w:tr w:rsidR="00B9184E" w:rsidRPr="000B2623" w:rsidTr="000B2623">
        <w:tc>
          <w:tcPr>
            <w:tcW w:w="3145" w:type="dxa"/>
            <w:vAlign w:val="center"/>
          </w:tcPr>
          <w:p w:rsidR="00B9184E" w:rsidRPr="000B2623" w:rsidRDefault="00B9184E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B9184E" w:rsidRPr="000B2623" w:rsidRDefault="00B9184E" w:rsidP="006728D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Ленинградская область, Гатчинский район, пгт. Сиверский, ул. Заводская д.7, кор. 3</w:t>
            </w:r>
          </w:p>
        </w:tc>
      </w:tr>
      <w:tr w:rsidR="00B9184E" w:rsidRPr="00E22CB3" w:rsidTr="000B2623">
        <w:trPr>
          <w:trHeight w:val="480"/>
        </w:trPr>
        <w:tc>
          <w:tcPr>
            <w:tcW w:w="3145" w:type="dxa"/>
            <w:vAlign w:val="center"/>
          </w:tcPr>
          <w:p w:rsidR="00B9184E" w:rsidRPr="00E22CB3" w:rsidRDefault="00B9184E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B9184E" w:rsidRPr="00E22CB3" w:rsidRDefault="008F1FBA" w:rsidP="006728D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Батусова Светлана Владимировна</w:t>
            </w:r>
          </w:p>
        </w:tc>
      </w:tr>
      <w:tr w:rsidR="00B9184E" w:rsidRPr="00E22CB3" w:rsidTr="000B2623">
        <w:trPr>
          <w:trHeight w:val="480"/>
        </w:trPr>
        <w:tc>
          <w:tcPr>
            <w:tcW w:w="3145" w:type="dxa"/>
            <w:vAlign w:val="center"/>
          </w:tcPr>
          <w:p w:rsidR="00B9184E" w:rsidRPr="000B2623" w:rsidRDefault="00B9184E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B9184E" w:rsidRDefault="008F1FBA" w:rsidP="008F1FB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8911- 989- 13- 75</w:t>
            </w:r>
          </w:p>
          <w:p w:rsidR="008F1FBA" w:rsidRPr="008F1FBA" w:rsidRDefault="008F1FBA" w:rsidP="008F1FBA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s.batusova85@gmail.com</w:t>
            </w:r>
          </w:p>
        </w:tc>
      </w:tr>
    </w:tbl>
    <w:p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781"/>
        <w:gridCol w:w="8509"/>
      </w:tblGrid>
      <w:tr w:rsidR="002500FA" w:rsidRPr="006E06A3" w:rsidTr="002500FA">
        <w:tc>
          <w:tcPr>
            <w:tcW w:w="392" w:type="dxa"/>
            <w:shd w:val="clear" w:color="auto" w:fill="ACB9CA" w:themeFill="text2" w:themeFillTint="66"/>
            <w:vAlign w:val="center"/>
          </w:tcPr>
          <w:p w:rsidR="002500FA" w:rsidRPr="006E06A3" w:rsidRDefault="002500FA" w:rsidP="00BB024B">
            <w:pPr>
              <w:spacing w:line="288" w:lineRule="auto"/>
              <w:contextualSpacing/>
              <w:jc w:val="center"/>
              <w:rPr>
                <w:b/>
                <w:sz w:val="28"/>
                <w:szCs w:val="24"/>
              </w:rPr>
            </w:pPr>
            <w:r w:rsidRPr="006E06A3">
              <w:rPr>
                <w:b/>
                <w:sz w:val="28"/>
                <w:szCs w:val="24"/>
              </w:rPr>
              <w:t>№ п/п</w:t>
            </w:r>
          </w:p>
        </w:tc>
        <w:tc>
          <w:tcPr>
            <w:tcW w:w="1781" w:type="dxa"/>
            <w:shd w:val="clear" w:color="auto" w:fill="ACB9CA" w:themeFill="text2" w:themeFillTint="66"/>
            <w:vAlign w:val="center"/>
          </w:tcPr>
          <w:p w:rsidR="002500FA" w:rsidRPr="006E06A3" w:rsidRDefault="002500FA" w:rsidP="00BB024B">
            <w:pPr>
              <w:spacing w:line="288" w:lineRule="auto"/>
              <w:contextualSpacing/>
              <w:jc w:val="center"/>
              <w:rPr>
                <w:b/>
                <w:sz w:val="28"/>
                <w:szCs w:val="24"/>
              </w:rPr>
            </w:pPr>
            <w:r w:rsidRPr="006E06A3">
              <w:rPr>
                <w:b/>
                <w:sz w:val="28"/>
                <w:szCs w:val="24"/>
              </w:rPr>
              <w:t>Время</w:t>
            </w:r>
          </w:p>
        </w:tc>
        <w:tc>
          <w:tcPr>
            <w:tcW w:w="8509" w:type="dxa"/>
            <w:shd w:val="clear" w:color="auto" w:fill="ACB9CA" w:themeFill="text2" w:themeFillTint="66"/>
            <w:vAlign w:val="center"/>
          </w:tcPr>
          <w:p w:rsidR="002500FA" w:rsidRPr="006E06A3" w:rsidRDefault="002500FA" w:rsidP="00BB024B">
            <w:pPr>
              <w:spacing w:line="288" w:lineRule="auto"/>
              <w:contextualSpacing/>
              <w:rPr>
                <w:b/>
                <w:sz w:val="28"/>
                <w:szCs w:val="24"/>
              </w:rPr>
            </w:pPr>
            <w:r w:rsidRPr="006E06A3">
              <w:rPr>
                <w:b/>
                <w:sz w:val="28"/>
                <w:szCs w:val="24"/>
              </w:rPr>
              <w:t>Мероприятия</w:t>
            </w:r>
          </w:p>
        </w:tc>
      </w:tr>
      <w:tr w:rsidR="002500FA" w:rsidRPr="006E06A3" w:rsidTr="002500FA">
        <w:tc>
          <w:tcPr>
            <w:tcW w:w="10682" w:type="dxa"/>
            <w:gridSpan w:val="3"/>
            <w:shd w:val="clear" w:color="auto" w:fill="D5DCE4" w:themeFill="text2" w:themeFillTint="33"/>
          </w:tcPr>
          <w:p w:rsidR="002500FA" w:rsidRPr="00287063" w:rsidRDefault="002500FA" w:rsidP="00BB024B">
            <w:pPr>
              <w:spacing w:after="20"/>
              <w:ind w:left="360"/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24"/>
                <w:szCs w:val="24"/>
              </w:rPr>
              <w:t>10 марта, понедельник (день Д</w:t>
            </w:r>
            <w:r w:rsidRPr="00287063">
              <w:rPr>
                <w:b/>
                <w:sz w:val="24"/>
                <w:szCs w:val="24"/>
              </w:rPr>
              <w:t>-2)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10.00 - 12.00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 w:rsidRPr="00E40990">
              <w:rPr>
                <w:sz w:val="24"/>
                <w:szCs w:val="24"/>
              </w:rPr>
              <w:t>Заезд конкурсантов и экспертов</w:t>
            </w:r>
            <w:r>
              <w:rPr>
                <w:sz w:val="24"/>
                <w:szCs w:val="24"/>
              </w:rPr>
              <w:t xml:space="preserve"> на </w:t>
            </w:r>
            <w:r w:rsidRPr="00E40990">
              <w:rPr>
                <w:sz w:val="24"/>
                <w:szCs w:val="24"/>
              </w:rPr>
              <w:t>конкурсны</w:t>
            </w:r>
            <w:r>
              <w:rPr>
                <w:sz w:val="24"/>
                <w:szCs w:val="24"/>
              </w:rPr>
              <w:t>е</w:t>
            </w:r>
            <w:r w:rsidRPr="00E40990">
              <w:rPr>
                <w:sz w:val="24"/>
                <w:szCs w:val="24"/>
              </w:rPr>
              <w:t xml:space="preserve"> площад</w:t>
            </w:r>
            <w:r>
              <w:rPr>
                <w:sz w:val="24"/>
                <w:szCs w:val="24"/>
              </w:rPr>
              <w:t>ки. Завтра конкурсантов и экспертов.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  <w:bookmarkStart w:id="1" w:name="_Hlk30765029"/>
          </w:p>
        </w:tc>
        <w:tc>
          <w:tcPr>
            <w:tcW w:w="1781" w:type="dxa"/>
          </w:tcPr>
          <w:p w:rsidR="002500FA" w:rsidRPr="003C5A7B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 - 12.00</w:t>
            </w:r>
          </w:p>
        </w:tc>
        <w:tc>
          <w:tcPr>
            <w:tcW w:w="8509" w:type="dxa"/>
          </w:tcPr>
          <w:p w:rsidR="002500FA" w:rsidRPr="005E2EE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 чемпионата</w:t>
            </w:r>
            <w:r w:rsidRPr="003C5A7B">
              <w:rPr>
                <w:sz w:val="24"/>
                <w:szCs w:val="24"/>
              </w:rPr>
              <w:t xml:space="preserve"> по компетенци</w:t>
            </w:r>
            <w:r>
              <w:rPr>
                <w:sz w:val="24"/>
                <w:szCs w:val="24"/>
              </w:rPr>
              <w:t>ям</w:t>
            </w:r>
            <w:r w:rsidRPr="003C5A7B">
              <w:rPr>
                <w:sz w:val="24"/>
                <w:szCs w:val="24"/>
              </w:rPr>
              <w:t xml:space="preserve"> на площадк</w:t>
            </w:r>
            <w:r>
              <w:rPr>
                <w:sz w:val="24"/>
                <w:szCs w:val="24"/>
              </w:rPr>
              <w:t>ах</w:t>
            </w:r>
            <w:r w:rsidRPr="003C5A7B">
              <w:rPr>
                <w:sz w:val="24"/>
                <w:szCs w:val="24"/>
              </w:rPr>
              <w:t xml:space="preserve"> чемпионата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Pr="00911C45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13.30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Собрания экспертов: </w:t>
            </w:r>
            <w:r w:rsidRPr="005D60D5">
              <w:rPr>
                <w:sz w:val="24"/>
                <w:szCs w:val="24"/>
              </w:rPr>
              <w:t xml:space="preserve">Инструктаж по ТБ и ОТ, подписание протоколов. Распределение ролей между экспертами. Обсуждение конкурсного задания, внесение 30% изменений, подписание КЗ. </w:t>
            </w:r>
          </w:p>
        </w:tc>
      </w:tr>
      <w:bookmarkEnd w:id="1"/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Pr="003C5A7B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13.30 – 14.30</w:t>
            </w:r>
          </w:p>
        </w:tc>
        <w:tc>
          <w:tcPr>
            <w:tcW w:w="8509" w:type="dxa"/>
          </w:tcPr>
          <w:p w:rsidR="002500FA" w:rsidRPr="000C5D74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площадках чемпионатов.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Pr="003C5A7B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 – 18.00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 w:rsidRPr="005D60D5">
              <w:rPr>
                <w:sz w:val="24"/>
                <w:szCs w:val="24"/>
              </w:rPr>
              <w:t xml:space="preserve">Собрания экспертов: Ознакомление и занесение критериев оценки в систему </w:t>
            </w:r>
            <w:r>
              <w:rPr>
                <w:sz w:val="24"/>
                <w:szCs w:val="24"/>
              </w:rPr>
              <w:t>ЦСО</w:t>
            </w:r>
            <w:r w:rsidRPr="005D60D5">
              <w:rPr>
                <w:sz w:val="24"/>
                <w:szCs w:val="24"/>
              </w:rPr>
              <w:t>, их блокировка, обучение экспертов. Распечатка ведомостей. Оформление и подписание протоколов.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Pr="003C5A7B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18.00 -19.00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 w:rsidRPr="003C5A7B">
              <w:rPr>
                <w:sz w:val="24"/>
                <w:szCs w:val="24"/>
              </w:rPr>
              <w:t>Ужин для конку</w:t>
            </w:r>
            <w:r>
              <w:rPr>
                <w:sz w:val="24"/>
                <w:szCs w:val="24"/>
              </w:rPr>
              <w:t>рсантов и экспертов</w:t>
            </w:r>
            <w:r w:rsidRPr="003C5A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3C5A7B">
              <w:rPr>
                <w:sz w:val="24"/>
                <w:szCs w:val="24"/>
              </w:rPr>
              <w:t xml:space="preserve"> местах проживания</w:t>
            </w:r>
            <w:r>
              <w:rPr>
                <w:sz w:val="24"/>
                <w:szCs w:val="24"/>
              </w:rPr>
              <w:t xml:space="preserve"> и на площадках чемпионата.</w:t>
            </w:r>
          </w:p>
        </w:tc>
      </w:tr>
      <w:tr w:rsidR="002500FA" w:rsidRPr="006E06A3" w:rsidTr="002500FA">
        <w:tc>
          <w:tcPr>
            <w:tcW w:w="10682" w:type="dxa"/>
            <w:gridSpan w:val="3"/>
            <w:shd w:val="clear" w:color="auto" w:fill="D5DCE4" w:themeFill="text2" w:themeFillTint="33"/>
          </w:tcPr>
          <w:p w:rsidR="002500FA" w:rsidRPr="00287063" w:rsidRDefault="002500FA" w:rsidP="00BB024B">
            <w:pPr>
              <w:spacing w:after="20"/>
              <w:ind w:lef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марта, вторник (день Д</w:t>
            </w:r>
            <w:r w:rsidRPr="00287063">
              <w:rPr>
                <w:b/>
                <w:sz w:val="24"/>
                <w:szCs w:val="24"/>
              </w:rPr>
              <w:t>-1)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8.00 -9.00 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для конкурсантов и экспертов в местах проживания и на площадках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Pr="005D60D5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9.00-12.00</w:t>
            </w:r>
          </w:p>
        </w:tc>
        <w:tc>
          <w:tcPr>
            <w:tcW w:w="8509" w:type="dxa"/>
          </w:tcPr>
          <w:p w:rsidR="002500FA" w:rsidRPr="0070590C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Регистрация конкурсантов по компетенциям на площадках чемпионата. </w:t>
            </w:r>
            <w:r w:rsidRPr="00375881">
              <w:rPr>
                <w:sz w:val="24"/>
                <w:szCs w:val="24"/>
              </w:rPr>
              <w:t>Инструктаж конкурсантов</w:t>
            </w:r>
            <w:r>
              <w:rPr>
                <w:sz w:val="24"/>
                <w:szCs w:val="24"/>
              </w:rPr>
              <w:t xml:space="preserve"> по ОТ и ТБ</w:t>
            </w:r>
            <w:r w:rsidRPr="00375881">
              <w:rPr>
                <w:sz w:val="24"/>
                <w:szCs w:val="24"/>
              </w:rPr>
              <w:t>, жеребьевка, знакомство с рабочим местом, осмотр тулбоксов,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13.00</w:t>
            </w:r>
          </w:p>
        </w:tc>
        <w:tc>
          <w:tcPr>
            <w:tcW w:w="8509" w:type="dxa"/>
          </w:tcPr>
          <w:p w:rsidR="002500FA" w:rsidRPr="00FF624A" w:rsidRDefault="002500FA" w:rsidP="00BB024B">
            <w:pPr>
              <w:spacing w:after="20"/>
              <w:rPr>
                <w:bCs/>
                <w:sz w:val="24"/>
                <w:szCs w:val="24"/>
              </w:rPr>
            </w:pPr>
            <w:r w:rsidRPr="003A1523">
              <w:rPr>
                <w:b/>
                <w:bCs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оржественная церемония открытия Регионального этапа Чемпионата по профессиональному мастерству «Профессионалы» -2025 в Ленинградской области</w:t>
            </w:r>
            <w:r w:rsidRPr="003A1523">
              <w:rPr>
                <w:b/>
                <w:bCs/>
                <w:sz w:val="24"/>
                <w:szCs w:val="24"/>
              </w:rPr>
              <w:t>, онлайн трансляция.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 – 15.00</w:t>
            </w:r>
          </w:p>
        </w:tc>
        <w:tc>
          <w:tcPr>
            <w:tcW w:w="8509" w:type="dxa"/>
          </w:tcPr>
          <w:p w:rsidR="002500FA" w:rsidRPr="00CF6C7C" w:rsidRDefault="002500FA" w:rsidP="00BB024B">
            <w:pPr>
              <w:spacing w:after="20"/>
              <w:rPr>
                <w:bCs/>
                <w:sz w:val="24"/>
                <w:szCs w:val="24"/>
              </w:rPr>
            </w:pPr>
            <w:r w:rsidRPr="00CF6C7C">
              <w:rPr>
                <w:b/>
                <w:bCs/>
                <w:sz w:val="24"/>
                <w:szCs w:val="24"/>
              </w:rPr>
              <w:t>Локальная Деловая Программа</w:t>
            </w:r>
            <w:r>
              <w:rPr>
                <w:b/>
                <w:bCs/>
                <w:sz w:val="24"/>
                <w:szCs w:val="24"/>
              </w:rPr>
              <w:t xml:space="preserve"> на площадках проведения чемпионата в дистанционном и очном формате.</w:t>
            </w:r>
          </w:p>
          <w:p w:rsidR="002500FA" w:rsidRPr="00CF6C7C" w:rsidRDefault="002500FA" w:rsidP="00BB024B">
            <w:pPr>
              <w:spacing w:after="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(на согласовании)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13.00 – 14.00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для конкурсантов и экспертов на площадках чемпионатов.</w:t>
            </w:r>
          </w:p>
        </w:tc>
      </w:tr>
      <w:tr w:rsidR="002500FA" w:rsidRPr="006E06A3" w:rsidTr="002500FA">
        <w:trPr>
          <w:trHeight w:val="509"/>
        </w:trPr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14.00 -17.00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Конкурсанты: Тестирование оборудования. Инструктаж.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.00 – 18.00</w:t>
            </w:r>
          </w:p>
        </w:tc>
        <w:tc>
          <w:tcPr>
            <w:tcW w:w="8509" w:type="dxa"/>
          </w:tcPr>
          <w:p w:rsidR="002500FA" w:rsidRPr="000C5D74" w:rsidRDefault="002500FA" w:rsidP="00BB024B">
            <w:pPr>
              <w:spacing w:after="20"/>
              <w:rPr>
                <w:sz w:val="24"/>
                <w:szCs w:val="24"/>
              </w:rPr>
            </w:pPr>
            <w:r w:rsidRPr="000C5D74">
              <w:rPr>
                <w:sz w:val="24"/>
                <w:szCs w:val="24"/>
              </w:rPr>
              <w:t>Собрания экспертов на площадках: подписание экспертами методических пакетов и регламентирующих документов по своим компетенциям</w:t>
            </w:r>
            <w:r>
              <w:rPr>
                <w:sz w:val="24"/>
                <w:szCs w:val="24"/>
              </w:rPr>
              <w:t>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Pr="003C5A7B" w:rsidRDefault="002500FA" w:rsidP="00BB024B">
            <w:pPr>
              <w:spacing w:after="20"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18.00 – 19.00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 конкурсантов  и экспертов в местах проживания и на площадках</w:t>
            </w:r>
          </w:p>
        </w:tc>
      </w:tr>
      <w:tr w:rsidR="002500FA" w:rsidRPr="006E06A3" w:rsidTr="002500FA">
        <w:tc>
          <w:tcPr>
            <w:tcW w:w="10682" w:type="dxa"/>
            <w:gridSpan w:val="3"/>
            <w:shd w:val="clear" w:color="auto" w:fill="D5DCE4" w:themeFill="text2" w:themeFillTint="33"/>
          </w:tcPr>
          <w:p w:rsidR="002500FA" w:rsidRPr="00287063" w:rsidRDefault="002500FA" w:rsidP="00BB024B">
            <w:pPr>
              <w:spacing w:after="20"/>
              <w:ind w:left="360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12 марта, среда (Первый день соревнований – Д</w:t>
            </w:r>
            <w:r w:rsidRPr="00287063">
              <w:rPr>
                <w:b/>
                <w:sz w:val="24"/>
                <w:szCs w:val="24"/>
              </w:rPr>
              <w:t>1)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  <w:bookmarkStart w:id="2" w:name="_Hlk30764937"/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7:00 – 8:00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конкурсантов и экспертов в местах проживания и на площадках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 – 9:00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bookmarkEnd w:id="2"/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9:00 – 18.00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 w:rsidRPr="000B1E22">
              <w:rPr>
                <w:sz w:val="24"/>
                <w:szCs w:val="24"/>
              </w:rPr>
              <w:t>Все компетенции:</w:t>
            </w:r>
            <w:r>
              <w:rPr>
                <w:sz w:val="24"/>
                <w:szCs w:val="24"/>
              </w:rPr>
              <w:t xml:space="preserve"> в</w:t>
            </w:r>
            <w:r w:rsidRPr="000B1E22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 xml:space="preserve">конкурсантами </w:t>
            </w:r>
            <w:r w:rsidRPr="000B1E22">
              <w:rPr>
                <w:sz w:val="24"/>
                <w:szCs w:val="24"/>
              </w:rPr>
              <w:t>конкурсных заданий.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 – 15:00</w:t>
            </w:r>
          </w:p>
        </w:tc>
        <w:tc>
          <w:tcPr>
            <w:tcW w:w="8509" w:type="dxa"/>
          </w:tcPr>
          <w:p w:rsidR="002500FA" w:rsidRPr="001C3920" w:rsidRDefault="002500FA" w:rsidP="00BB024B">
            <w:pPr>
              <w:spacing w:after="20"/>
              <w:rPr>
                <w:bCs/>
                <w:sz w:val="24"/>
                <w:szCs w:val="24"/>
              </w:rPr>
            </w:pPr>
            <w:r w:rsidRPr="00B31C67">
              <w:rPr>
                <w:b/>
                <w:sz w:val="24"/>
                <w:szCs w:val="24"/>
              </w:rPr>
              <w:t>Деловая программа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C3920">
              <w:rPr>
                <w:bCs/>
                <w:sz w:val="24"/>
                <w:szCs w:val="24"/>
              </w:rPr>
              <w:t>(на согласовании)</w:t>
            </w:r>
          </w:p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Пленарное заседание.</w:t>
            </w:r>
          </w:p>
          <w:p w:rsidR="002500FA" w:rsidRPr="004D02DD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Круглые столы.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16.00</w:t>
            </w:r>
          </w:p>
        </w:tc>
        <w:tc>
          <w:tcPr>
            <w:tcW w:w="8509" w:type="dxa"/>
          </w:tcPr>
          <w:p w:rsidR="002500FA" w:rsidRPr="00DF5C6A" w:rsidRDefault="002500FA" w:rsidP="00BB024B">
            <w:pPr>
              <w:spacing w:after="20"/>
              <w:rPr>
                <w:sz w:val="24"/>
                <w:szCs w:val="24"/>
              </w:rPr>
            </w:pPr>
            <w:r w:rsidRPr="00DF5C6A">
              <w:rPr>
                <w:sz w:val="24"/>
                <w:szCs w:val="24"/>
              </w:rPr>
              <w:t xml:space="preserve">Работа </w:t>
            </w:r>
            <w:r>
              <w:rPr>
                <w:sz w:val="24"/>
                <w:szCs w:val="24"/>
              </w:rPr>
              <w:t>волонтеров на площа</w:t>
            </w:r>
            <w:r w:rsidRPr="00DF5C6A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к</w:t>
            </w:r>
            <w:r w:rsidRPr="00DF5C6A">
              <w:rPr>
                <w:sz w:val="24"/>
                <w:szCs w:val="24"/>
              </w:rPr>
              <w:t>ах чемпионата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 – 14:00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конкурсантов, экспертов, волонтеров на площадках чемпионата.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– 16:00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Видеотрансляции работы демонстрационных площадок, трансляция видеороликов колледжей. Работа СМИ на конкурсных площадках. Экскурсии для работодателей и школьников.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 – 19:00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Собрания экспертов: подведение итогов дня.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 w:rsidRPr="00580D9A">
              <w:rPr>
                <w:sz w:val="24"/>
                <w:szCs w:val="24"/>
              </w:rPr>
              <w:t>19:00 – 20:00</w:t>
            </w:r>
          </w:p>
        </w:tc>
        <w:tc>
          <w:tcPr>
            <w:tcW w:w="8509" w:type="dxa"/>
            <w:shd w:val="clear" w:color="auto" w:fill="auto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 конкурсанто</w:t>
            </w:r>
            <w:r w:rsidRPr="003779BB">
              <w:rPr>
                <w:sz w:val="24"/>
                <w:szCs w:val="24"/>
              </w:rPr>
              <w:t>в и экспертов в местах проживания</w:t>
            </w:r>
            <w:r>
              <w:rPr>
                <w:sz w:val="24"/>
                <w:szCs w:val="24"/>
              </w:rPr>
              <w:t xml:space="preserve"> и на площадках</w:t>
            </w:r>
          </w:p>
        </w:tc>
      </w:tr>
      <w:tr w:rsidR="002500FA" w:rsidRPr="006E06A3" w:rsidTr="002500FA">
        <w:tc>
          <w:tcPr>
            <w:tcW w:w="10682" w:type="dxa"/>
            <w:gridSpan w:val="3"/>
            <w:shd w:val="clear" w:color="auto" w:fill="D5DCE4" w:themeFill="text2" w:themeFillTint="33"/>
          </w:tcPr>
          <w:p w:rsidR="002500FA" w:rsidRPr="00287063" w:rsidRDefault="002500FA" w:rsidP="00BB024B">
            <w:pPr>
              <w:spacing w:after="20"/>
              <w:ind w:left="360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13 марта, четверг (Второй день соревнований – Д</w:t>
            </w:r>
            <w:r w:rsidRPr="00287063">
              <w:rPr>
                <w:b/>
                <w:sz w:val="24"/>
                <w:szCs w:val="24"/>
              </w:rPr>
              <w:t>2)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7:00 – 8:00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конкурсантов и экспертов в местах проживания и на площадках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 – 9:00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9:00 – 18:00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компетенции: выполнение конкурсантами конкурсных заданий.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14.00</w:t>
            </w:r>
          </w:p>
        </w:tc>
        <w:tc>
          <w:tcPr>
            <w:tcW w:w="8509" w:type="dxa"/>
          </w:tcPr>
          <w:p w:rsidR="002500FA" w:rsidRPr="002B6FC2" w:rsidRDefault="002500FA" w:rsidP="00BB024B">
            <w:pPr>
              <w:spacing w:after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Локальная Деловая Программа </w:t>
            </w:r>
            <w:r w:rsidRPr="00A4335B">
              <w:rPr>
                <w:b/>
                <w:bCs/>
                <w:sz w:val="24"/>
                <w:szCs w:val="24"/>
              </w:rPr>
              <w:t>на площадках проведения чемпионата в дистанционном и очном формате.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r w:rsidRPr="001C3920">
              <w:rPr>
                <w:sz w:val="24"/>
                <w:szCs w:val="24"/>
              </w:rPr>
              <w:t>на согласовании)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 – 14:00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конкурсантов и экспертов на площадках чемпионата.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– 16:00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 w:rsidRPr="00E937AE">
              <w:rPr>
                <w:sz w:val="24"/>
                <w:szCs w:val="24"/>
              </w:rPr>
              <w:t>Видеотрансляции работы демонстрационных площадок, трансляция видеороликов колледжей, работа волонтерского штаба. Работа СМИ на конкурсных площадках</w:t>
            </w:r>
            <w:r>
              <w:rPr>
                <w:sz w:val="24"/>
                <w:szCs w:val="24"/>
              </w:rPr>
              <w:t>. Экскурсии для работодателей и школьников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 – 19:00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Собрания экспертов: подведение итогов дня.</w:t>
            </w:r>
          </w:p>
        </w:tc>
      </w:tr>
      <w:tr w:rsidR="002500FA" w:rsidRPr="006E06A3" w:rsidTr="002500FA">
        <w:trPr>
          <w:trHeight w:val="536"/>
        </w:trPr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 w:rsidRPr="00580D9A">
              <w:rPr>
                <w:sz w:val="24"/>
                <w:szCs w:val="24"/>
              </w:rPr>
              <w:t>19:00 – 20:00</w:t>
            </w:r>
          </w:p>
        </w:tc>
        <w:tc>
          <w:tcPr>
            <w:tcW w:w="8509" w:type="dxa"/>
            <w:shd w:val="clear" w:color="auto" w:fill="auto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 конкурсанто</w:t>
            </w:r>
            <w:r w:rsidRPr="003779BB">
              <w:rPr>
                <w:sz w:val="24"/>
                <w:szCs w:val="24"/>
              </w:rPr>
              <w:t>в и экспертов в местах проживания</w:t>
            </w:r>
            <w:r>
              <w:rPr>
                <w:sz w:val="24"/>
                <w:szCs w:val="24"/>
              </w:rPr>
              <w:t xml:space="preserve"> и на площадках</w:t>
            </w:r>
          </w:p>
        </w:tc>
      </w:tr>
      <w:tr w:rsidR="002500FA" w:rsidRPr="006E06A3" w:rsidTr="002500FA">
        <w:tc>
          <w:tcPr>
            <w:tcW w:w="10682" w:type="dxa"/>
            <w:gridSpan w:val="3"/>
            <w:shd w:val="clear" w:color="auto" w:fill="D5DCE4" w:themeFill="text2" w:themeFillTint="33"/>
          </w:tcPr>
          <w:p w:rsidR="002500FA" w:rsidRPr="00287063" w:rsidRDefault="002500FA" w:rsidP="00BB024B">
            <w:pPr>
              <w:spacing w:after="20"/>
              <w:ind w:left="360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14 марта, пятница (Третий день соревнований – Д</w:t>
            </w:r>
            <w:r w:rsidRPr="00287063">
              <w:rPr>
                <w:b/>
                <w:sz w:val="24"/>
                <w:szCs w:val="24"/>
              </w:rPr>
              <w:t>3)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7:00 – 8:00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конкурсантов и экспертов в местах проживания и на площадках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8:00 – 9:00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Брифинги на конкурсных площадках.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9:00 – 18:00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компетенции: выполнение конкурсантами конкурсных заданий.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 – 14:00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 конкурсантов и экспертов на площадках чемпионата.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 – 16:00</w:t>
            </w:r>
          </w:p>
        </w:tc>
        <w:tc>
          <w:tcPr>
            <w:tcW w:w="8509" w:type="dxa"/>
          </w:tcPr>
          <w:p w:rsidR="002500FA" w:rsidRPr="003C5A7B" w:rsidRDefault="002500FA" w:rsidP="00BB024B">
            <w:pPr>
              <w:spacing w:after="20"/>
              <w:rPr>
                <w:sz w:val="24"/>
                <w:szCs w:val="24"/>
              </w:rPr>
            </w:pPr>
            <w:r w:rsidRPr="00F64344">
              <w:rPr>
                <w:sz w:val="24"/>
                <w:szCs w:val="24"/>
              </w:rPr>
              <w:t>Видеотрансляции работы демонстрационных площадок, трансляция видеороликов колледжей, работа волонтерского штаба. Работа СМИ на конкурсных площадках</w:t>
            </w:r>
            <w:r>
              <w:rPr>
                <w:sz w:val="24"/>
                <w:szCs w:val="24"/>
              </w:rPr>
              <w:t>. Экскурсии для работодателей и школьников.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 – 19:00</w:t>
            </w:r>
          </w:p>
        </w:tc>
        <w:tc>
          <w:tcPr>
            <w:tcW w:w="8509" w:type="dxa"/>
          </w:tcPr>
          <w:p w:rsidR="002500FA" w:rsidRPr="00F16C7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Собрания экспертов: подведение итогов дня. Внесение результатов в ЦСО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 w:rsidRPr="00580D9A">
              <w:rPr>
                <w:sz w:val="24"/>
                <w:szCs w:val="24"/>
              </w:rPr>
              <w:t>19:00 – 20:00</w:t>
            </w:r>
          </w:p>
        </w:tc>
        <w:tc>
          <w:tcPr>
            <w:tcW w:w="8509" w:type="dxa"/>
            <w:shd w:val="clear" w:color="auto" w:fill="auto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 w:rsidRPr="00510D42">
              <w:rPr>
                <w:sz w:val="24"/>
                <w:szCs w:val="24"/>
              </w:rPr>
              <w:t>Ужин конкурсантов</w:t>
            </w:r>
            <w:r>
              <w:rPr>
                <w:sz w:val="24"/>
                <w:szCs w:val="24"/>
              </w:rPr>
              <w:t xml:space="preserve"> и экспертов в местах проживания и на площадках. Отъезд участников соревнований.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2500FA" w:rsidRPr="00FD28E0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 w:rsidRPr="00FD28E0">
              <w:rPr>
                <w:sz w:val="24"/>
                <w:szCs w:val="24"/>
              </w:rPr>
              <w:t>20:00 – 22:00</w:t>
            </w:r>
          </w:p>
        </w:tc>
        <w:tc>
          <w:tcPr>
            <w:tcW w:w="8509" w:type="dxa"/>
            <w:shd w:val="clear" w:color="auto" w:fill="auto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 w:rsidRPr="000367F6">
              <w:rPr>
                <w:sz w:val="24"/>
                <w:szCs w:val="24"/>
              </w:rPr>
              <w:t>Собрания экспертов: подведение итогов</w:t>
            </w:r>
            <w:r>
              <w:rPr>
                <w:sz w:val="24"/>
                <w:szCs w:val="24"/>
              </w:rPr>
              <w:t xml:space="preserve"> дня. Внесение результатов в ЦСО.</w:t>
            </w:r>
          </w:p>
          <w:p w:rsidR="002500FA" w:rsidRPr="000367F6" w:rsidRDefault="002500FA" w:rsidP="00BB024B">
            <w:pPr>
              <w:spacing w:after="20"/>
              <w:rPr>
                <w:sz w:val="24"/>
                <w:szCs w:val="24"/>
              </w:rPr>
            </w:pPr>
          </w:p>
        </w:tc>
      </w:tr>
      <w:tr w:rsidR="002500FA" w:rsidRPr="006E06A3" w:rsidTr="002500FA">
        <w:tc>
          <w:tcPr>
            <w:tcW w:w="10682" w:type="dxa"/>
            <w:gridSpan w:val="3"/>
            <w:shd w:val="clear" w:color="auto" w:fill="D5DCE4" w:themeFill="text2" w:themeFillTint="33"/>
          </w:tcPr>
          <w:p w:rsidR="002500FA" w:rsidRPr="00433645" w:rsidRDefault="002500FA" w:rsidP="008F1FBA">
            <w:pPr>
              <w:spacing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 марта, суббота (день Д4</w:t>
            </w:r>
            <w:r w:rsidRPr="00433645">
              <w:rPr>
                <w:b/>
                <w:sz w:val="24"/>
                <w:szCs w:val="24"/>
              </w:rPr>
              <w:t>)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</w:t>
            </w:r>
          </w:p>
        </w:tc>
        <w:tc>
          <w:tcPr>
            <w:tcW w:w="1781" w:type="dxa"/>
            <w:shd w:val="clear" w:color="auto" w:fill="auto"/>
          </w:tcPr>
          <w:p w:rsidR="002500FA" w:rsidRPr="00433645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09.00 – 10.00</w:t>
            </w:r>
          </w:p>
        </w:tc>
        <w:tc>
          <w:tcPr>
            <w:tcW w:w="8509" w:type="dxa"/>
            <w:shd w:val="clear" w:color="auto" w:fill="FFFFFF" w:themeFill="background1"/>
          </w:tcPr>
          <w:p w:rsidR="002500FA" w:rsidRPr="000367F6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в местах проживания участников чемпионата из отдаленных городов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10.00 </w:t>
            </w:r>
          </w:p>
        </w:tc>
        <w:tc>
          <w:tcPr>
            <w:tcW w:w="8509" w:type="dxa"/>
            <w:shd w:val="clear" w:color="auto" w:fill="FFFFFF" w:themeFill="background1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Отъезд участников чемпионата из мест проживания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18.00</w:t>
            </w:r>
          </w:p>
        </w:tc>
        <w:tc>
          <w:tcPr>
            <w:tcW w:w="8509" w:type="dxa"/>
            <w:shd w:val="clear" w:color="auto" w:fill="FFFFFF" w:themeFill="background1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оборудования на конкурсных площадках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2500FA" w:rsidRPr="00433645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– 16.00</w:t>
            </w:r>
          </w:p>
        </w:tc>
        <w:tc>
          <w:tcPr>
            <w:tcW w:w="8509" w:type="dxa"/>
            <w:shd w:val="clear" w:color="auto" w:fill="FFFFFF" w:themeFill="background1"/>
          </w:tcPr>
          <w:p w:rsidR="002500FA" w:rsidRPr="000367F6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наградного материала (Региональный оператор). Подготовка Церемонии награждения</w:t>
            </w:r>
          </w:p>
        </w:tc>
      </w:tr>
      <w:tr w:rsidR="002500FA" w:rsidRPr="006E06A3" w:rsidTr="002500FA">
        <w:tc>
          <w:tcPr>
            <w:tcW w:w="10682" w:type="dxa"/>
            <w:gridSpan w:val="3"/>
            <w:shd w:val="clear" w:color="auto" w:fill="DEEAF6" w:themeFill="accent1" w:themeFillTint="33"/>
          </w:tcPr>
          <w:p w:rsidR="002500FA" w:rsidRPr="007F6FFD" w:rsidRDefault="002500FA" w:rsidP="00BB024B">
            <w:pPr>
              <w:spacing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Pr="007F6FFD">
              <w:rPr>
                <w:b/>
                <w:sz w:val="24"/>
                <w:szCs w:val="24"/>
              </w:rPr>
              <w:t xml:space="preserve"> марта, воскресенье (день Д5)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18.00</w:t>
            </w:r>
          </w:p>
        </w:tc>
        <w:tc>
          <w:tcPr>
            <w:tcW w:w="8509" w:type="dxa"/>
            <w:shd w:val="clear" w:color="auto" w:fill="FFFFFF" w:themeFill="background1"/>
          </w:tcPr>
          <w:p w:rsidR="002500FA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оборудования на конкурсных площадках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auto"/>
          </w:tcPr>
          <w:p w:rsidR="002500FA" w:rsidRPr="00433645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 – 16.00</w:t>
            </w:r>
          </w:p>
        </w:tc>
        <w:tc>
          <w:tcPr>
            <w:tcW w:w="8509" w:type="dxa"/>
            <w:shd w:val="clear" w:color="auto" w:fill="FFFFFF" w:themeFill="background1"/>
          </w:tcPr>
          <w:p w:rsidR="002500FA" w:rsidRPr="000367F6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наградного материала (Региональный оператор). Подготовка Церемонии награждения</w:t>
            </w:r>
          </w:p>
        </w:tc>
      </w:tr>
      <w:tr w:rsidR="002500FA" w:rsidRPr="006E06A3" w:rsidTr="002500FA">
        <w:tc>
          <w:tcPr>
            <w:tcW w:w="10682" w:type="dxa"/>
            <w:gridSpan w:val="3"/>
            <w:shd w:val="clear" w:color="auto" w:fill="D5DCE4" w:themeFill="text2" w:themeFillTint="33"/>
          </w:tcPr>
          <w:p w:rsidR="002500FA" w:rsidRPr="00287063" w:rsidRDefault="002500FA" w:rsidP="00BB024B">
            <w:pPr>
              <w:spacing w:after="20"/>
              <w:ind w:left="360"/>
              <w:jc w:val="center"/>
              <w:rPr>
                <w:b/>
                <w:sz w:val="24"/>
                <w:szCs w:val="24"/>
              </w:rPr>
            </w:pPr>
            <w:bookmarkStart w:id="3" w:name="_Hlk30764665"/>
            <w:r>
              <w:rPr>
                <w:b/>
                <w:sz w:val="24"/>
                <w:szCs w:val="24"/>
              </w:rPr>
              <w:t>17 марта, понедельник (день Д6</w:t>
            </w:r>
            <w:r w:rsidRPr="00287063">
              <w:rPr>
                <w:b/>
                <w:sz w:val="24"/>
                <w:szCs w:val="24"/>
              </w:rPr>
              <w:t>)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11.00-12.00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b/>
                <w:bCs/>
                <w:sz w:val="24"/>
                <w:szCs w:val="24"/>
              </w:rPr>
            </w:pPr>
            <w:r w:rsidRPr="00E019F2">
              <w:rPr>
                <w:b/>
                <w:bCs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оржественная церемония закрытия Регионального этапа Чемпионата по профессиональному мастерству «Профессионалы» - 2025 в Ленинградской области.</w:t>
            </w:r>
          </w:p>
          <w:p w:rsidR="002500FA" w:rsidRPr="00433645" w:rsidRDefault="002500FA" w:rsidP="00BB024B">
            <w:pPr>
              <w:spacing w:after="20"/>
              <w:rPr>
                <w:sz w:val="24"/>
                <w:szCs w:val="24"/>
              </w:rPr>
            </w:pPr>
            <w:r w:rsidRPr="00433645">
              <w:rPr>
                <w:bCs/>
                <w:sz w:val="24"/>
                <w:szCs w:val="24"/>
              </w:rPr>
              <w:t>Награждени</w:t>
            </w:r>
            <w:r>
              <w:rPr>
                <w:bCs/>
                <w:sz w:val="24"/>
                <w:szCs w:val="24"/>
              </w:rPr>
              <w:t>е</w:t>
            </w:r>
            <w:r w:rsidRPr="0043364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победителей и призеров юниорской группы. Место проведения: </w:t>
            </w:r>
            <w:r w:rsidRPr="001C3920">
              <w:rPr>
                <w:bCs/>
                <w:i/>
                <w:iCs/>
                <w:sz w:val="24"/>
                <w:szCs w:val="24"/>
              </w:rPr>
              <w:t>уточняется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287063" w:rsidRDefault="002500FA" w:rsidP="00BB024B">
            <w:pPr>
              <w:spacing w:after="20" w:line="288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13.00-15.00</w:t>
            </w:r>
          </w:p>
        </w:tc>
        <w:tc>
          <w:tcPr>
            <w:tcW w:w="8509" w:type="dxa"/>
          </w:tcPr>
          <w:p w:rsidR="002500FA" w:rsidRDefault="002500FA" w:rsidP="00BB024B">
            <w:pPr>
              <w:spacing w:after="20"/>
              <w:rPr>
                <w:b/>
                <w:bCs/>
                <w:sz w:val="24"/>
                <w:szCs w:val="24"/>
              </w:rPr>
            </w:pPr>
            <w:r w:rsidRPr="00E019F2">
              <w:rPr>
                <w:b/>
                <w:bCs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оржественная церемония закрытия Регионального этапа Чемпионата по профессиональному мастерству «Профессионалы» -2025 в Ленинградской области.</w:t>
            </w:r>
          </w:p>
          <w:p w:rsidR="002500FA" w:rsidRPr="00A204E1" w:rsidRDefault="002500FA" w:rsidP="00BB024B">
            <w:pPr>
              <w:spacing w:after="20"/>
              <w:rPr>
                <w:bCs/>
                <w:sz w:val="24"/>
                <w:szCs w:val="24"/>
              </w:rPr>
            </w:pPr>
            <w:r w:rsidRPr="00A204E1">
              <w:rPr>
                <w:bCs/>
                <w:sz w:val="24"/>
                <w:szCs w:val="24"/>
              </w:rPr>
              <w:t>Награждение победителей и призеров основной группы</w:t>
            </w:r>
            <w:r>
              <w:rPr>
                <w:bCs/>
                <w:sz w:val="24"/>
                <w:szCs w:val="24"/>
              </w:rPr>
              <w:t xml:space="preserve"> Место проведения: </w:t>
            </w:r>
            <w:r w:rsidRPr="001C3920">
              <w:rPr>
                <w:bCs/>
                <w:i/>
                <w:iCs/>
                <w:sz w:val="24"/>
                <w:szCs w:val="24"/>
              </w:rPr>
              <w:t>уточняется</w:t>
            </w:r>
          </w:p>
        </w:tc>
      </w:tr>
      <w:tr w:rsidR="002500FA" w:rsidRPr="006E06A3" w:rsidTr="002500FA">
        <w:tc>
          <w:tcPr>
            <w:tcW w:w="392" w:type="dxa"/>
          </w:tcPr>
          <w:p w:rsidR="002500FA" w:rsidRPr="008D007F" w:rsidRDefault="002500FA" w:rsidP="00BB024B">
            <w:pPr>
              <w:spacing w:after="20" w:line="288" w:lineRule="auto"/>
              <w:ind w:left="425"/>
              <w:jc w:val="center"/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2500FA" w:rsidRDefault="002500FA" w:rsidP="00BB024B">
            <w:pPr>
              <w:spacing w:after="20"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</w:t>
            </w:r>
          </w:p>
        </w:tc>
        <w:tc>
          <w:tcPr>
            <w:tcW w:w="8509" w:type="dxa"/>
          </w:tcPr>
          <w:p w:rsidR="002500FA" w:rsidRPr="00E019F2" w:rsidRDefault="002500FA" w:rsidP="00BB024B">
            <w:pPr>
              <w:spacing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Отъезд участников чемпионата.</w:t>
            </w:r>
          </w:p>
        </w:tc>
      </w:tr>
      <w:bookmarkEnd w:id="3"/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114" w:rsidRDefault="007F3114" w:rsidP="00970F49">
      <w:pPr>
        <w:spacing w:after="0" w:line="240" w:lineRule="auto"/>
      </w:pPr>
      <w:r>
        <w:separator/>
      </w:r>
    </w:p>
  </w:endnote>
  <w:endnote w:type="continuationSeparator" w:id="0">
    <w:p w:rsidR="007F3114" w:rsidRDefault="007F311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S Gothic"/>
    <w:charset w:val="8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9C521C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9C0224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2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114" w:rsidRDefault="007F3114" w:rsidP="00970F49">
      <w:pPr>
        <w:spacing w:after="0" w:line="240" w:lineRule="auto"/>
      </w:pPr>
      <w:r>
        <w:separator/>
      </w:r>
    </w:p>
  </w:footnote>
  <w:footnote w:type="continuationSeparator" w:id="0">
    <w:p w:rsidR="007F3114" w:rsidRDefault="007F3114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86A20"/>
    <w:rsid w:val="001C0370"/>
    <w:rsid w:val="001C63E7"/>
    <w:rsid w:val="001E1DF9"/>
    <w:rsid w:val="00213864"/>
    <w:rsid w:val="00220E70"/>
    <w:rsid w:val="00237603"/>
    <w:rsid w:val="002500FA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E2361"/>
    <w:rsid w:val="003F006B"/>
    <w:rsid w:val="004254FE"/>
    <w:rsid w:val="004303FE"/>
    <w:rsid w:val="00436FFC"/>
    <w:rsid w:val="00437687"/>
    <w:rsid w:val="00437D28"/>
    <w:rsid w:val="0044354A"/>
    <w:rsid w:val="004438C9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62A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311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8F1FBA"/>
    <w:rsid w:val="008F4EA5"/>
    <w:rsid w:val="00901689"/>
    <w:rsid w:val="009018F0"/>
    <w:rsid w:val="00904106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0224"/>
    <w:rsid w:val="009C30D6"/>
    <w:rsid w:val="009C521C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61BBE"/>
    <w:rsid w:val="00B9184E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4E6B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C4AED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32EBAE-0D1E-40BE-B2E8-85C69F07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DB366-CD1E-41F5-9F50-8C02A4CB3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автомастерская</cp:lastModifiedBy>
  <cp:revision>3</cp:revision>
  <dcterms:created xsi:type="dcterms:W3CDTF">2025-02-13T07:49:00Z</dcterms:created>
  <dcterms:modified xsi:type="dcterms:W3CDTF">2025-02-13T07:52:00Z</dcterms:modified>
</cp:coreProperties>
</file>